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4E" w:rsidRDefault="0066124E">
      <w:pPr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238A" w:rsidRDefault="005F238A">
      <w:pPr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238A" w:rsidRPr="005F238A" w:rsidRDefault="005F238A" w:rsidP="005F238A">
      <w:pPr>
        <w:shd w:val="clear" w:color="auto" w:fill="FFFFFF"/>
        <w:spacing w:before="570" w:after="570" w:line="499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lang w:eastAsia="ru-RU"/>
        </w:rPr>
      </w:pPr>
      <w:r w:rsidRPr="005F238A">
        <w:rPr>
          <w:rFonts w:ascii="Arial" w:eastAsia="Times New Roman" w:hAnsi="Arial" w:cs="Arial"/>
          <w:kern w:val="36"/>
          <w:sz w:val="40"/>
          <w:szCs w:val="40"/>
          <w:lang w:eastAsia="ru-RU"/>
        </w:rPr>
        <w:t xml:space="preserve">Приказ </w:t>
      </w:r>
      <w:r>
        <w:rPr>
          <w:rFonts w:ascii="Arial" w:eastAsia="Times New Roman" w:hAnsi="Arial" w:cs="Arial"/>
          <w:kern w:val="36"/>
          <w:sz w:val="40"/>
          <w:szCs w:val="40"/>
          <w:lang w:eastAsia="ru-RU"/>
        </w:rPr>
        <w:t>о</w:t>
      </w:r>
      <w:r w:rsidRPr="005F238A">
        <w:rPr>
          <w:rFonts w:ascii="Arial" w:eastAsia="Times New Roman" w:hAnsi="Arial" w:cs="Arial"/>
          <w:kern w:val="36"/>
          <w:sz w:val="40"/>
          <w:szCs w:val="40"/>
          <w:lang w:eastAsia="ru-RU"/>
        </w:rPr>
        <w:t xml:space="preserve"> назначении комиссии для проверки знаний по охране труда</w:t>
      </w:r>
      <w:r>
        <w:rPr>
          <w:rFonts w:ascii="Arial" w:eastAsia="Times New Roman" w:hAnsi="Arial" w:cs="Arial"/>
          <w:kern w:val="36"/>
          <w:sz w:val="40"/>
          <w:szCs w:val="40"/>
          <w:lang w:eastAsia="ru-RU"/>
        </w:rPr>
        <w:t xml:space="preserve"> в МКОУ ХНОШ им. Мусаева А.М.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r w:rsidRPr="005F238A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ПРИКАЗ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от 31.10.2020  года № 151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b/>
          <w:color w:val="222222"/>
          <w:sz w:val="23"/>
          <w:szCs w:val="23"/>
          <w:lang w:eastAsia="ru-RU"/>
        </w:rPr>
        <w:t>О назначении комиссии для проверки знаний по охране труда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соответствии с п.п.11, 12 Положения о порядке обучения и проверки знаний по охране труда руководителей и специалистов системы Министерства общего и профессионального образования РФ, утверждённого приказом Минобразования РФ от 22.04.97 г № 779,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ПРИКАЗЫВАЮ: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1. Для проведения проверки знаний по охране труда педагогических работников и специалистов учреждения назначить комиссию в составе: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председатель комиссии -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Атаева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Б.Б.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- директор школы,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члены комиссии 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–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Дагирова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П.А.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- зам директора по УВР.</w:t>
      </w:r>
      <w:proofErr w:type="gramStart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,</w:t>
      </w:r>
      <w:proofErr w:type="gramEnd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 - председатель профкома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Мамаева З.И.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общественный инспектор по охране труда 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Мамаев Х.И.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2. </w:t>
      </w:r>
      <w:proofErr w:type="gramStart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Комиссии проверку знаний по охране труда у вновь поступивших на работу педагогических работников и специалистов проводить не позднее одного месяца после назначения на должность, для работающих - периодически, не реже одного раза в три года, результаты которой оформить протоколом установленного образца о проверке знаний.</w:t>
      </w: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3.</w:t>
      </w:r>
      <w:proofErr w:type="gramEnd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gramStart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Контроль за</w:t>
      </w:r>
      <w:proofErr w:type="gramEnd"/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исполнением приказа оставляю за собой.</w:t>
      </w:r>
    </w:p>
    <w:p w:rsid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Директор школы: _______________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Атаева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Б.Б.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</w:t>
      </w:r>
    </w:p>
    <w:p w:rsidR="005F238A" w:rsidRPr="005F238A" w:rsidRDefault="005F238A" w:rsidP="005F238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F238A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5F238A" w:rsidRDefault="005F238A"/>
    <w:sectPr w:rsidR="005F238A" w:rsidSect="0066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5F238A"/>
    <w:rsid w:val="005F238A"/>
    <w:rsid w:val="0066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4E"/>
  </w:style>
  <w:style w:type="paragraph" w:styleId="1">
    <w:name w:val="heading 1"/>
    <w:basedOn w:val="a"/>
    <w:link w:val="10"/>
    <w:uiPriority w:val="9"/>
    <w:qFormat/>
    <w:rsid w:val="005F2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2020-10-31T10:14:00Z</cp:lastPrinted>
  <dcterms:created xsi:type="dcterms:W3CDTF">2020-10-31T10:11:00Z</dcterms:created>
  <dcterms:modified xsi:type="dcterms:W3CDTF">2020-10-31T10:14:00Z</dcterms:modified>
</cp:coreProperties>
</file>