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Default="00322622"/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ПЛАН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основных мероприятий</w:t>
      </w:r>
    </w:p>
    <w:p w:rsidR="00743A86" w:rsidRPr="00A40EB4" w:rsidRDefault="00743A86" w:rsidP="00743A86">
      <w:pPr>
        <w:shd w:val="clear" w:color="auto" w:fill="FFFFFF"/>
        <w:spacing w:after="100" w:afterAutospacing="1" w:line="240" w:lineRule="auto"/>
        <w:jc w:val="center"/>
        <w:outlineLvl w:val="0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A40EB4"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МКОУ </w:t>
      </w:r>
      <w:r>
        <w:rPr>
          <w:rFonts w:ascii="Segoe UI" w:eastAsia="Times New Roman" w:hAnsi="Segoe UI" w:cs="Segoe UI"/>
          <w:color w:val="212529"/>
          <w:kern w:val="36"/>
          <w:sz w:val="32"/>
          <w:szCs w:val="48"/>
          <w:lang w:eastAsia="ru-RU"/>
        </w:rPr>
        <w:t xml:space="preserve"> ХНОШ  им. Мусаева А.М.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области гражданской обороны, предупреждения и ликвидации чрезвычайных ситуаций, обеспечения пожарной безопасности 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27"/>
          <w:szCs w:val="27"/>
        </w:rPr>
        <w:t>на 2020-2021 учебный год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743A86" w:rsidRDefault="00743A86" w:rsidP="00743A8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Основные мероприятия, проводимые под руководством руководителя ГО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муниципального образования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Работа по подготовке и проведению Дня знаний: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* инструктажи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* усиление пропускного режима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* радиолинейка </w:t>
      </w:r>
      <w:r>
        <w:rPr>
          <w:rFonts w:ascii="Arial" w:hAnsi="Arial" w:cs="Arial"/>
          <w:i/>
          <w:iCs/>
          <w:color w:val="000000"/>
          <w:sz w:val="19"/>
          <w:szCs w:val="19"/>
        </w:rPr>
        <w:t>«</w:t>
      </w:r>
      <w:proofErr w:type="gramStart"/>
      <w:r>
        <w:rPr>
          <w:rFonts w:ascii="Arial" w:hAnsi="Arial" w:cs="Arial"/>
          <w:i/>
          <w:iCs/>
          <w:color w:val="000000"/>
          <w:sz w:val="19"/>
          <w:szCs w:val="19"/>
        </w:rPr>
        <w:t>З</w:t>
      </w:r>
      <w:proofErr w:type="gramEnd"/>
      <w:r>
        <w:rPr>
          <w:rFonts w:ascii="Arial" w:hAnsi="Arial" w:cs="Arial"/>
          <w:i/>
          <w:iCs/>
          <w:color w:val="000000"/>
          <w:sz w:val="19"/>
          <w:szCs w:val="19"/>
        </w:rPr>
        <w:t xml:space="preserve"> сентября – Международный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i/>
          <w:iCs/>
          <w:color w:val="000000"/>
          <w:sz w:val="19"/>
          <w:szCs w:val="19"/>
        </w:rPr>
        <w:t>день солидарности с жертвами терроризма»</w:t>
      </w: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743A86" w:rsidRDefault="00743A86" w:rsidP="00743A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743A86" w:rsidRDefault="00743A86" w:rsidP="00743A86">
      <w:pPr>
        <w:pStyle w:val="a5"/>
      </w:pPr>
    </w:p>
    <w:p w:rsidR="00743A86" w:rsidRPr="00743A86" w:rsidRDefault="00743A86" w:rsidP="00743A86">
      <w:pPr>
        <w:pStyle w:val="a5"/>
        <w:rPr>
          <w:rFonts w:ascii="Segoe UI" w:eastAsia="Times New Roman" w:hAnsi="Segoe UI" w:cs="Segoe UI"/>
          <w:color w:val="212529"/>
          <w:sz w:val="16"/>
          <w:szCs w:val="20"/>
          <w:lang w:eastAsia="ru-RU"/>
        </w:rPr>
      </w:pPr>
      <w:r w:rsidRPr="00743A86">
        <w:rPr>
          <w:rFonts w:ascii="Segoe UI" w:eastAsia="Times New Roman" w:hAnsi="Segoe UI" w:cs="Segoe UI"/>
          <w:color w:val="212529"/>
          <w:kern w:val="36"/>
          <w:sz w:val="24"/>
          <w:szCs w:val="48"/>
          <w:lang w:eastAsia="ru-RU"/>
        </w:rPr>
        <w:t>МКОУ  ХНОШ  им. Мусаева А.М.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Месячник безопасности детей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20.08-20.09.20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 xml:space="preserve">Месячник по подготовке населения </w:t>
      </w:r>
      <w:proofErr w:type="spellStart"/>
      <w:r>
        <w:t>С.Халимбекаул</w:t>
      </w:r>
      <w:proofErr w:type="spellEnd"/>
      <w:r>
        <w:t xml:space="preserve">  защиты от ЧС</w:t>
      </w:r>
    </w:p>
    <w:p w:rsidR="00743A86" w:rsidRDefault="00743A86" w:rsidP="00743A86">
      <w:pPr>
        <w:pStyle w:val="a5"/>
      </w:pPr>
      <w:r>
        <w:t>04.09-04.10.20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Неделя безопасности </w:t>
      </w:r>
      <w:r>
        <w:rPr>
          <w:i/>
          <w:iCs/>
        </w:rPr>
        <w:t>«1 марта – День ГО»</w:t>
      </w:r>
    </w:p>
    <w:p w:rsidR="00743A86" w:rsidRDefault="00743A86" w:rsidP="00743A86">
      <w:pPr>
        <w:pStyle w:val="a5"/>
      </w:pPr>
      <w:r>
        <w:t>март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Декада пожарной безопасности</w:t>
      </w:r>
    </w:p>
    <w:p w:rsidR="00743A86" w:rsidRDefault="00743A86" w:rsidP="00743A86">
      <w:pPr>
        <w:pStyle w:val="a5"/>
      </w:pPr>
      <w:r>
        <w:t>апрель</w:t>
      </w:r>
    </w:p>
    <w:p w:rsidR="00743A86" w:rsidRDefault="00743A86" w:rsidP="00743A86">
      <w:pPr>
        <w:pStyle w:val="a5"/>
      </w:pPr>
      <w:r>
        <w:t>.</w:t>
      </w:r>
    </w:p>
    <w:p w:rsidR="00743A86" w:rsidRDefault="00743A86" w:rsidP="00743A86">
      <w:pPr>
        <w:pStyle w:val="a5"/>
      </w:pPr>
      <w:r>
        <w:t>День защиты детей</w:t>
      </w:r>
    </w:p>
    <w:p w:rsidR="00743A86" w:rsidRDefault="00743A86" w:rsidP="00743A86">
      <w:pPr>
        <w:pStyle w:val="a5"/>
      </w:pPr>
      <w:r>
        <w:t>май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Мероприятия, проводимые под руководством руководителя ГО</w:t>
      </w:r>
    </w:p>
    <w:p w:rsidR="00743A86" w:rsidRPr="00743A86" w:rsidRDefault="00743A86" w:rsidP="00743A86">
      <w:pPr>
        <w:pStyle w:val="a5"/>
        <w:rPr>
          <w:rFonts w:ascii="Segoe UI" w:eastAsia="Times New Roman" w:hAnsi="Segoe UI" w:cs="Segoe UI"/>
          <w:color w:val="212529"/>
          <w:sz w:val="16"/>
          <w:szCs w:val="20"/>
          <w:lang w:eastAsia="ru-RU"/>
        </w:rPr>
      </w:pPr>
      <w:r w:rsidRPr="00743A86">
        <w:rPr>
          <w:rFonts w:ascii="Segoe UI" w:eastAsia="Times New Roman" w:hAnsi="Segoe UI" w:cs="Segoe UI"/>
          <w:color w:val="212529"/>
          <w:kern w:val="36"/>
          <w:sz w:val="24"/>
          <w:szCs w:val="48"/>
          <w:lang w:eastAsia="ru-RU"/>
        </w:rPr>
        <w:t>МКОУ  ХНОШ  им. Мусаева А.М.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Учения и тренировки по ГОЧС с названием тем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Изучение нормативных документов МОРФ, ОО и управления ГОЧС. Терроризм – угроза обществу</w:t>
      </w:r>
    </w:p>
    <w:p w:rsidR="00743A86" w:rsidRDefault="00743A86" w:rsidP="00743A86">
      <w:pPr>
        <w:pStyle w:val="a5"/>
      </w:pPr>
      <w:r>
        <w:t>сентябрь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РСЧС (цель, задачи, силы, средства, порядок работы). Должностные инструкции должностных лиц и обязанности населения при выполнении задач РСЧС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октябрь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Организация подготовки формирований ГО к действиям в ЧС (пожары в жилых зданиях, общественных местах)</w:t>
      </w:r>
    </w:p>
    <w:p w:rsidR="00743A86" w:rsidRDefault="00743A86" w:rsidP="00743A86">
      <w:pPr>
        <w:pStyle w:val="a5"/>
      </w:pPr>
      <w:r>
        <w:t>ноябрь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Терроризм. Действия формирований ГО при террористических актах.</w:t>
      </w:r>
    </w:p>
    <w:p w:rsidR="00743A86" w:rsidRDefault="00743A86" w:rsidP="00743A86">
      <w:pPr>
        <w:pStyle w:val="a5"/>
      </w:pPr>
      <w:proofErr w:type="gramStart"/>
      <w:r>
        <w:t>д</w:t>
      </w:r>
      <w:proofErr w:type="gramEnd"/>
      <w:r>
        <w:t>екабрь</w:t>
      </w:r>
    </w:p>
    <w:p w:rsidR="00743A86" w:rsidRDefault="00743A86" w:rsidP="00743A86">
      <w:pPr>
        <w:pStyle w:val="a5"/>
      </w:pPr>
      <w:r>
        <w:t>Действия формирований ГО по предупредительному сигналу</w:t>
      </w:r>
    </w:p>
    <w:p w:rsidR="00743A86" w:rsidRDefault="00743A86" w:rsidP="00743A86">
      <w:pPr>
        <w:pStyle w:val="a5"/>
      </w:pPr>
      <w:r>
        <w:rPr>
          <w:i/>
          <w:iCs/>
        </w:rPr>
        <w:t>«Внимание всем!»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январь</w:t>
      </w:r>
    </w:p>
    <w:p w:rsidR="00743A86" w:rsidRDefault="00743A86" w:rsidP="00743A86">
      <w:pPr>
        <w:pStyle w:val="a5"/>
      </w:pPr>
      <w:r>
        <w:t>Гр / занятия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Действия руководящего состава и населения в зонах радиоактивного загрязнения, при авариях с выбросом АХОВ. Санитарная обработка людей. Обеззараживание территорий, зданий, рабочих мест, одежды, обуви.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proofErr w:type="gramStart"/>
      <w:r>
        <w:t>ф</w:t>
      </w:r>
      <w:proofErr w:type="gramEnd"/>
      <w:r>
        <w:t>евраль</w:t>
      </w:r>
    </w:p>
    <w:p w:rsidR="00743A86" w:rsidRDefault="00743A86" w:rsidP="00743A86">
      <w:pPr>
        <w:pStyle w:val="a5"/>
      </w:pPr>
      <w:r>
        <w:t>Действия санитарных дружин в ЧС (радиационная, химическая, биологическая опасность).</w:t>
      </w:r>
    </w:p>
    <w:p w:rsidR="00743A86" w:rsidRDefault="00743A86" w:rsidP="00743A86">
      <w:pPr>
        <w:pStyle w:val="a5"/>
      </w:pPr>
      <w:r>
        <w:t>Оказание I МП.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март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 xml:space="preserve">Мероприятия по переводу ГО </w:t>
      </w:r>
      <w:proofErr w:type="gramStart"/>
      <w:r>
        <w:t>с</w:t>
      </w:r>
      <w:proofErr w:type="gramEnd"/>
      <w:r>
        <w:t xml:space="preserve"> мирного на военное положение. Средства защиты. Изготовление и применение </w:t>
      </w:r>
      <w:proofErr w:type="gramStart"/>
      <w:r>
        <w:t>СИЗ</w:t>
      </w:r>
      <w:proofErr w:type="gramEnd"/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апрель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Действия руководящего и педагогического коллективов в организации и проведении ДЗД.</w:t>
      </w:r>
      <w:r>
        <w:rPr>
          <w:sz w:val="27"/>
          <w:szCs w:val="27"/>
        </w:rPr>
        <w:t> </w:t>
      </w:r>
      <w:r>
        <w:t>Участие команды сотрудников школы в ДЗД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май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Учения и тренировки по ГОЧС</w:t>
      </w:r>
      <w:r>
        <w:rPr>
          <w:b/>
          <w:bCs/>
          <w:i/>
          <w:iCs/>
          <w:sz w:val="27"/>
          <w:szCs w:val="27"/>
        </w:rPr>
        <w:t> </w:t>
      </w:r>
      <w:r>
        <w:rPr>
          <w:b/>
          <w:bCs/>
        </w:rPr>
        <w:t>с сотрудниками, входящими в состав нештатных групп (звеньев)</w:t>
      </w:r>
    </w:p>
    <w:p w:rsidR="00743A86" w:rsidRDefault="00743A86" w:rsidP="00743A86">
      <w:pPr>
        <w:pStyle w:val="a5"/>
      </w:pPr>
      <w:r>
        <w:t>Действия личного состава при приведении нештатных групп (звеньев) в готовность</w:t>
      </w:r>
    </w:p>
    <w:p w:rsidR="00743A86" w:rsidRDefault="00743A86" w:rsidP="00743A86">
      <w:pPr>
        <w:pStyle w:val="a5"/>
      </w:pPr>
      <w:r>
        <w:t>ноябрь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формирования ГО школы</w:t>
      </w:r>
    </w:p>
    <w:p w:rsidR="00743A86" w:rsidRDefault="00743A86" w:rsidP="00743A86">
      <w:pPr>
        <w:pStyle w:val="a5"/>
      </w:pPr>
      <w:r>
        <w:t>Оказание первой медицинской помощи раненым и пораженным и транспортировка их в безопасные места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январь</w:t>
      </w:r>
    </w:p>
    <w:p w:rsidR="00743A86" w:rsidRDefault="00743A86" w:rsidP="00743A86">
      <w:pPr>
        <w:pStyle w:val="a5"/>
      </w:pPr>
      <w:r>
        <w:t>спасательная группа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2</w:t>
      </w:r>
    </w:p>
    <w:p w:rsidR="00743A86" w:rsidRDefault="00743A86" w:rsidP="00743A86">
      <w:pPr>
        <w:pStyle w:val="a5"/>
      </w:pPr>
      <w:r>
        <w:rPr>
          <w:b/>
          <w:bCs/>
        </w:rPr>
        <w:t>Мероприятия по участию в Месячнике гражданкой защиты</w:t>
      </w:r>
    </w:p>
    <w:p w:rsidR="00743A86" w:rsidRDefault="00743A86" w:rsidP="00743A86">
      <w:pPr>
        <w:pStyle w:val="a5"/>
      </w:pPr>
      <w:r>
        <w:rPr>
          <w:b/>
          <w:bCs/>
        </w:rPr>
        <w:t>(с 4 сентября по 4 октября ежегодно)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Оформление уголков безопасности в кабинетах ОУ</w:t>
      </w:r>
    </w:p>
    <w:p w:rsidR="00743A86" w:rsidRDefault="00743A86" w:rsidP="00743A86">
      <w:pPr>
        <w:pStyle w:val="a5"/>
      </w:pPr>
      <w:r>
        <w:t>сентябрь</w:t>
      </w:r>
    </w:p>
    <w:p w:rsidR="00743A86" w:rsidRDefault="00743A86" w:rsidP="00743A86">
      <w:pPr>
        <w:pStyle w:val="a5"/>
      </w:pPr>
      <w:r>
        <w:t>отв. за кабинеты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Радиолинейка </w:t>
      </w:r>
      <w:r>
        <w:rPr>
          <w:i/>
          <w:iCs/>
        </w:rPr>
        <w:t>«</w:t>
      </w:r>
      <w:proofErr w:type="gramStart"/>
      <w:r>
        <w:rPr>
          <w:i/>
          <w:iCs/>
        </w:rPr>
        <w:t>З</w:t>
      </w:r>
      <w:proofErr w:type="gramEnd"/>
      <w:r>
        <w:rPr>
          <w:i/>
          <w:iCs/>
        </w:rPr>
        <w:t xml:space="preserve"> сентября – Международный день</w:t>
      </w:r>
    </w:p>
    <w:p w:rsidR="00743A86" w:rsidRDefault="00743A86" w:rsidP="00743A86">
      <w:pPr>
        <w:pStyle w:val="a5"/>
      </w:pPr>
      <w:r>
        <w:rPr>
          <w:i/>
          <w:iCs/>
        </w:rPr>
        <w:t>солидарности с жертвами терроризма»</w:t>
      </w:r>
    </w:p>
    <w:p w:rsidR="00743A86" w:rsidRDefault="00743A86" w:rsidP="00743A86">
      <w:pPr>
        <w:pStyle w:val="a5"/>
      </w:pPr>
      <w:r>
        <w:t>Обновление информации в уголке ГО и</w:t>
      </w:r>
    </w:p>
    <w:p w:rsidR="00743A86" w:rsidRDefault="00743A86" w:rsidP="00743A86">
      <w:pPr>
        <w:pStyle w:val="a5"/>
      </w:pPr>
      <w:r>
        <w:t>защиты от ЧС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Составление Планов работы по ГО и защиты от ЧС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 xml:space="preserve">асы, беседы, викторины, </w:t>
      </w:r>
      <w:proofErr w:type="spellStart"/>
      <w:r>
        <w:t>КВНы</w:t>
      </w:r>
      <w:proofErr w:type="spellEnd"/>
      <w:r>
        <w:t>, турниры, конкурсы </w:t>
      </w:r>
      <w:r>
        <w:rPr>
          <w:i/>
          <w:iCs/>
        </w:rPr>
        <w:t>«Огонь наш друг, огонь наш враг!»</w:t>
      </w:r>
    </w:p>
    <w:p w:rsidR="00743A86" w:rsidRDefault="00743A86" w:rsidP="00743A86">
      <w:pPr>
        <w:pStyle w:val="a5"/>
      </w:pPr>
      <w:r>
        <w:t>сентябрь</w:t>
      </w:r>
    </w:p>
    <w:p w:rsidR="00743A86" w:rsidRDefault="00743A86" w:rsidP="00743A86">
      <w:pPr>
        <w:pStyle w:val="a5"/>
      </w:pPr>
      <w:r>
        <w:t>Учебное TV: DVD - фильм</w:t>
      </w:r>
    </w:p>
    <w:p w:rsidR="00743A86" w:rsidRDefault="00743A86" w:rsidP="00743A86">
      <w:pPr>
        <w:pStyle w:val="a5"/>
      </w:pPr>
      <w:r>
        <w:rPr>
          <w:i/>
          <w:iCs/>
        </w:rPr>
        <w:t>«Пожар в здании школы»</w:t>
      </w:r>
    </w:p>
    <w:p w:rsidR="00743A86" w:rsidRDefault="00743A86" w:rsidP="00743A86">
      <w:pPr>
        <w:pStyle w:val="a5"/>
      </w:pPr>
      <w:r>
        <w:t>сентябрь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Контрольно-комбинированный маршрут</w:t>
      </w:r>
    </w:p>
    <w:p w:rsidR="00743A86" w:rsidRDefault="00743A86" w:rsidP="00743A86">
      <w:pPr>
        <w:pStyle w:val="a5"/>
      </w:pPr>
      <w:r>
        <w:t>«</w:t>
      </w:r>
      <w:r>
        <w:rPr>
          <w:i/>
          <w:iCs/>
        </w:rPr>
        <w:t>Школа выживания» </w:t>
      </w:r>
      <w:r>
        <w:t xml:space="preserve">на </w:t>
      </w:r>
      <w:proofErr w:type="gramStart"/>
      <w:r>
        <w:t>школьном</w:t>
      </w:r>
      <w:proofErr w:type="gramEnd"/>
      <w:r>
        <w:t xml:space="preserve"> </w:t>
      </w:r>
      <w:proofErr w:type="spellStart"/>
      <w:r>
        <w:t>турслете</w:t>
      </w:r>
      <w:proofErr w:type="spellEnd"/>
    </w:p>
    <w:p w:rsidR="00743A86" w:rsidRDefault="00743A86" w:rsidP="00743A86">
      <w:pPr>
        <w:pStyle w:val="a5"/>
      </w:pPr>
      <w:r>
        <w:t>Учебная тренировка</w:t>
      </w:r>
    </w:p>
    <w:p w:rsidR="00743A86" w:rsidRDefault="00743A86" w:rsidP="00743A86">
      <w:pPr>
        <w:pStyle w:val="a5"/>
      </w:pPr>
      <w:r>
        <w:rPr>
          <w:i/>
          <w:iCs/>
        </w:rPr>
        <w:t>«Эвакуация при пожаре на II этаже школы»</w:t>
      </w:r>
    </w:p>
    <w:p w:rsidR="00743A86" w:rsidRDefault="00743A86" w:rsidP="00743A86">
      <w:pPr>
        <w:pStyle w:val="a5"/>
      </w:pPr>
      <w:r>
        <w:t xml:space="preserve">в </w:t>
      </w:r>
      <w:proofErr w:type="spellStart"/>
      <w:r>
        <w:t>теч</w:t>
      </w:r>
      <w:proofErr w:type="gramStart"/>
      <w:r>
        <w:t>.м</w:t>
      </w:r>
      <w:proofErr w:type="gramEnd"/>
      <w:r>
        <w:t>ес</w:t>
      </w:r>
      <w:proofErr w:type="spellEnd"/>
      <w:r>
        <w:t>.</w:t>
      </w:r>
    </w:p>
    <w:p w:rsidR="00743A86" w:rsidRDefault="00743A86" w:rsidP="00743A86">
      <w:pPr>
        <w:pStyle w:val="a5"/>
      </w:pPr>
      <w:r>
        <w:t>Инструктаж по ТБ</w:t>
      </w:r>
    </w:p>
    <w:p w:rsidR="00743A86" w:rsidRDefault="00743A86" w:rsidP="00743A86">
      <w:pPr>
        <w:pStyle w:val="a5"/>
      </w:pPr>
      <w:r>
        <w:t xml:space="preserve">в </w:t>
      </w:r>
      <w:proofErr w:type="spellStart"/>
      <w:r>
        <w:t>теч</w:t>
      </w:r>
      <w:proofErr w:type="gramStart"/>
      <w:r>
        <w:t>.м</w:t>
      </w:r>
      <w:proofErr w:type="gramEnd"/>
      <w:r>
        <w:t>ес</w:t>
      </w:r>
      <w:proofErr w:type="spellEnd"/>
      <w:r>
        <w:t>.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Выставка книг в школьной библиотеке </w:t>
      </w:r>
      <w:r>
        <w:rPr>
          <w:i/>
          <w:iCs/>
        </w:rPr>
        <w:t>«Пусть каждый помнит гражданин пожарный номер 01!»</w:t>
      </w:r>
    </w:p>
    <w:p w:rsidR="00743A86" w:rsidRDefault="00743A86" w:rsidP="00743A86">
      <w:pPr>
        <w:pStyle w:val="a5"/>
      </w:pPr>
      <w:r>
        <w:t xml:space="preserve">в </w:t>
      </w:r>
      <w:proofErr w:type="spellStart"/>
      <w:r>
        <w:t>теч</w:t>
      </w:r>
      <w:proofErr w:type="gramStart"/>
      <w:r>
        <w:t>.м</w:t>
      </w:r>
      <w:proofErr w:type="gramEnd"/>
      <w:r>
        <w:t>ес</w:t>
      </w:r>
      <w:proofErr w:type="spellEnd"/>
      <w:r>
        <w:t>.</w:t>
      </w:r>
    </w:p>
    <w:p w:rsidR="00743A86" w:rsidRDefault="00743A86" w:rsidP="00743A86">
      <w:pPr>
        <w:pStyle w:val="a5"/>
      </w:pPr>
      <w:r>
        <w:t>зав.</w:t>
      </w:r>
    </w:p>
    <w:p w:rsidR="00743A86" w:rsidRDefault="00743A86" w:rsidP="00743A86">
      <w:pPr>
        <w:pStyle w:val="a5"/>
      </w:pPr>
      <w:r>
        <w:t>библиотекой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Оформление стенда</w:t>
      </w:r>
    </w:p>
    <w:p w:rsidR="00743A86" w:rsidRDefault="00743A86" w:rsidP="00743A86">
      <w:pPr>
        <w:pStyle w:val="a5"/>
      </w:pPr>
      <w:r>
        <w:rPr>
          <w:i/>
          <w:iCs/>
        </w:rPr>
        <w:t>«4 октября – День ГО России»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Выставка рисунков</w:t>
      </w:r>
    </w:p>
    <w:p w:rsidR="00743A86" w:rsidRDefault="00743A86" w:rsidP="00743A86">
      <w:pPr>
        <w:pStyle w:val="a5"/>
      </w:pPr>
      <w:r>
        <w:rPr>
          <w:i/>
          <w:iCs/>
        </w:rPr>
        <w:t>«Причины пожаров»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О/</w:t>
      </w:r>
      <w:proofErr w:type="spellStart"/>
      <w:r>
        <w:t>ш</w:t>
      </w:r>
      <w:proofErr w:type="spellEnd"/>
      <w:r>
        <w:t xml:space="preserve"> линейка в спортивном зале школы</w:t>
      </w:r>
    </w:p>
    <w:p w:rsidR="00743A86" w:rsidRDefault="00743A86" w:rsidP="00743A86">
      <w:pPr>
        <w:pStyle w:val="a5"/>
      </w:pPr>
      <w:r>
        <w:rPr>
          <w:i/>
          <w:iCs/>
        </w:rPr>
        <w:t>«4 октября – День ГО России»</w:t>
      </w:r>
    </w:p>
    <w:p w:rsidR="00743A86" w:rsidRDefault="00743A86" w:rsidP="00743A86">
      <w:pPr>
        <w:pStyle w:val="a5"/>
      </w:pPr>
      <w:r>
        <w:t>Тест</w:t>
      </w:r>
    </w:p>
    <w:p w:rsidR="00743A86" w:rsidRDefault="00743A86" w:rsidP="00743A86">
      <w:pPr>
        <w:pStyle w:val="a5"/>
      </w:pPr>
      <w:r>
        <w:rPr>
          <w:i/>
          <w:iCs/>
        </w:rPr>
        <w:t>«Пожарная безопасность»</w:t>
      </w:r>
    </w:p>
    <w:p w:rsidR="00743A86" w:rsidRDefault="00743A86" w:rsidP="00743A86">
      <w:pPr>
        <w:pStyle w:val="a5"/>
      </w:pPr>
      <w:r>
        <w:t>Публикации в СМИ</w:t>
      </w:r>
    </w:p>
    <w:p w:rsidR="00743A86" w:rsidRDefault="00743A86" w:rsidP="00743A86">
      <w:pPr>
        <w:pStyle w:val="a5"/>
      </w:pPr>
      <w:r>
        <w:t xml:space="preserve">в </w:t>
      </w:r>
      <w:proofErr w:type="spellStart"/>
      <w:r>
        <w:t>теч</w:t>
      </w:r>
      <w:proofErr w:type="gramStart"/>
      <w:r>
        <w:t>.м</w:t>
      </w:r>
      <w:proofErr w:type="gramEnd"/>
      <w:r>
        <w:t>ес</w:t>
      </w:r>
      <w:proofErr w:type="spellEnd"/>
      <w:r>
        <w:t>.</w:t>
      </w:r>
    </w:p>
    <w:p w:rsidR="00743A86" w:rsidRDefault="00743A86" w:rsidP="00743A86">
      <w:pPr>
        <w:pStyle w:val="a5"/>
      </w:pPr>
      <w:r>
        <w:t xml:space="preserve">Руководитель </w:t>
      </w:r>
      <w:r w:rsidRPr="00743A86">
        <w:rPr>
          <w:bCs/>
        </w:rPr>
        <w:t>безопасности</w:t>
      </w:r>
      <w:r>
        <w:rPr>
          <w:b/>
          <w:bCs/>
        </w:rPr>
        <w:t xml:space="preserve"> </w:t>
      </w:r>
      <w:r>
        <w:t>Мамаев Х.И.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Мероприятия по совершенствованию учебно-материальной базы ГО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Приобретение учебных фильмов в учебный кабинет ОБЖ № 50</w:t>
      </w:r>
    </w:p>
    <w:p w:rsidR="00743A86" w:rsidRDefault="00743A86" w:rsidP="00743A86">
      <w:pPr>
        <w:pStyle w:val="a5"/>
      </w:pPr>
      <w:r>
        <w:t>в течение года</w:t>
      </w:r>
    </w:p>
    <w:p w:rsidR="00743A86" w:rsidRDefault="00743A86" w:rsidP="00743A86">
      <w:pPr>
        <w:pStyle w:val="a5"/>
      </w:pPr>
      <w:r>
        <w:t>РГО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lastRenderedPageBreak/>
        <w:t>Проверка Интернета в кабинете ОБЖ № 50</w:t>
      </w:r>
    </w:p>
    <w:p w:rsidR="00743A86" w:rsidRDefault="00743A86" w:rsidP="00743A86">
      <w:pPr>
        <w:pStyle w:val="a5"/>
      </w:pPr>
      <w:r>
        <w:t>октябрь</w:t>
      </w:r>
    </w:p>
    <w:p w:rsidR="00743A86" w:rsidRDefault="00743A86" w:rsidP="00743A86">
      <w:pPr>
        <w:pStyle w:val="a5"/>
      </w:pPr>
      <w:r>
        <w:t>специалист ПК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3.</w:t>
      </w:r>
    </w:p>
    <w:p w:rsidR="00743A86" w:rsidRDefault="00743A86" w:rsidP="00743A86">
      <w:pPr>
        <w:pStyle w:val="a5"/>
      </w:pPr>
      <w:r>
        <w:t>Приобретение DVD, мультимедиа – фильмов, роликов наглядных пособий по ГО и защите от ЧС</w:t>
      </w:r>
    </w:p>
    <w:p w:rsidR="00743A86" w:rsidRDefault="00743A86" w:rsidP="00743A86">
      <w:pPr>
        <w:pStyle w:val="a5"/>
      </w:pPr>
      <w:r>
        <w:t>в течение года</w:t>
      </w:r>
    </w:p>
    <w:p w:rsidR="00743A86" w:rsidRDefault="00743A86" w:rsidP="00743A86">
      <w:pPr>
        <w:pStyle w:val="a5"/>
      </w:pPr>
      <w:r>
        <w:t>Зам. директора по МТО</w:t>
      </w:r>
    </w:p>
    <w:p w:rsidR="00743A86" w:rsidRDefault="00743A86" w:rsidP="00743A86">
      <w:pPr>
        <w:pStyle w:val="a5"/>
      </w:pPr>
      <w:r>
        <w:t>Приобретение и оформление стенда </w:t>
      </w:r>
      <w:r>
        <w:rPr>
          <w:i/>
          <w:iCs/>
        </w:rPr>
        <w:t>«Уголок Гражданской Обороны»</w:t>
      </w:r>
      <w:r>
        <w:t> в учительскую</w:t>
      </w:r>
    </w:p>
    <w:p w:rsidR="00743A86" w:rsidRDefault="00743A86" w:rsidP="00743A86">
      <w:pPr>
        <w:pStyle w:val="a5"/>
      </w:pPr>
      <w:r>
        <w:t>в течение года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Другие мероприятия, проводимые в школе по вопросам ГО и ЧС и программам ОБЖ: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Мультимедиа-фильмы по ПБ</w:t>
      </w:r>
    </w:p>
    <w:p w:rsidR="00743A86" w:rsidRDefault="00743A86" w:rsidP="00743A86">
      <w:pPr>
        <w:pStyle w:val="a5"/>
      </w:pPr>
      <w:r>
        <w:t>Эстафета </w:t>
      </w:r>
      <w:r>
        <w:rPr>
          <w:i/>
          <w:iCs/>
        </w:rPr>
        <w:t>«Школа выживания»</w:t>
      </w:r>
      <w:r>
        <w:t xml:space="preserve"> на </w:t>
      </w:r>
      <w:proofErr w:type="spellStart"/>
      <w:r>
        <w:t>турслете</w:t>
      </w:r>
      <w:proofErr w:type="spellEnd"/>
    </w:p>
    <w:p w:rsidR="00743A86" w:rsidRDefault="00743A86" w:rsidP="00743A86">
      <w:pPr>
        <w:pStyle w:val="a5"/>
      </w:pPr>
      <w:r>
        <w:t>Конкурс рисунков </w:t>
      </w:r>
      <w:r>
        <w:rPr>
          <w:i/>
          <w:iCs/>
        </w:rPr>
        <w:t>«Причины пожара»</w:t>
      </w:r>
    </w:p>
    <w:p w:rsidR="00743A86" w:rsidRDefault="00743A86" w:rsidP="00743A86">
      <w:pPr>
        <w:pStyle w:val="a5"/>
      </w:pPr>
      <w:r>
        <w:t>сентябрь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Школьный тур олимпиады по ОБЖ</w:t>
      </w:r>
    </w:p>
    <w:p w:rsidR="00743A86" w:rsidRDefault="00743A86" w:rsidP="00743A86">
      <w:pPr>
        <w:pStyle w:val="a5"/>
      </w:pPr>
      <w:r>
        <w:t>Открытый урок о/</w:t>
      </w:r>
      <w:proofErr w:type="spellStart"/>
      <w:proofErr w:type="gramStart"/>
      <w:r>
        <w:t>п</w:t>
      </w:r>
      <w:proofErr w:type="spellEnd"/>
      <w:proofErr w:type="gramEnd"/>
      <w:r>
        <w:t xml:space="preserve"> по т:</w:t>
      </w:r>
      <w:r>
        <w:rPr>
          <w:i/>
          <w:iCs/>
        </w:rPr>
        <w:t>«Дорожная безопасность»</w:t>
      </w:r>
    </w:p>
    <w:p w:rsidR="00743A86" w:rsidRDefault="00743A86" w:rsidP="00743A86">
      <w:pPr>
        <w:pStyle w:val="a5"/>
      </w:pPr>
      <w:proofErr w:type="spellStart"/>
      <w:r>
        <w:t>Брейн</w:t>
      </w:r>
      <w:proofErr w:type="spellEnd"/>
      <w:r>
        <w:t xml:space="preserve"> – ринг </w:t>
      </w:r>
      <w:r>
        <w:rPr>
          <w:i/>
          <w:iCs/>
        </w:rPr>
        <w:t>«Загорелся Кошкин дом»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октябрь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Классные часы</w:t>
      </w:r>
    </w:p>
    <w:p w:rsidR="00743A86" w:rsidRDefault="00743A86" w:rsidP="00743A86">
      <w:pPr>
        <w:pStyle w:val="a5"/>
      </w:pPr>
      <w:r>
        <w:t>«</w:t>
      </w:r>
      <w:r>
        <w:rPr>
          <w:i/>
          <w:iCs/>
        </w:rPr>
        <w:t>Огонь - мой друг, огонь - мой враг</w:t>
      </w:r>
      <w:r>
        <w:t>»</w:t>
      </w:r>
    </w:p>
    <w:p w:rsidR="00743A86" w:rsidRDefault="00743A86" w:rsidP="00743A86">
      <w:pPr>
        <w:pStyle w:val="a5"/>
      </w:pPr>
      <w:proofErr w:type="gramStart"/>
      <w:r>
        <w:t>Учебное</w:t>
      </w:r>
      <w:proofErr w:type="gramEnd"/>
      <w:r>
        <w:t> TV (природные пожары)</w:t>
      </w:r>
    </w:p>
    <w:p w:rsidR="00743A86" w:rsidRDefault="00743A86" w:rsidP="00743A86">
      <w:pPr>
        <w:pStyle w:val="a5"/>
      </w:pPr>
      <w:r>
        <w:t>Олимпиада по ОБЖ (муниципальный тур)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ноябрь</w:t>
      </w:r>
    </w:p>
    <w:p w:rsidR="00743A86" w:rsidRDefault="00743A86" w:rsidP="00743A86">
      <w:pPr>
        <w:pStyle w:val="a5"/>
      </w:pPr>
      <w:r>
        <w:t>Кл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ук. 1-11кл.;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Организация и проверка средств пожарной защиты</w:t>
      </w:r>
    </w:p>
    <w:p w:rsidR="00743A86" w:rsidRDefault="00743A86" w:rsidP="00743A86">
      <w:pPr>
        <w:pStyle w:val="a5"/>
      </w:pPr>
      <w:r>
        <w:t>Радиолинейка </w:t>
      </w:r>
      <w:r>
        <w:rPr>
          <w:i/>
          <w:iCs/>
        </w:rPr>
        <w:t>«История пожарного дела»</w:t>
      </w:r>
    </w:p>
    <w:p w:rsidR="00743A86" w:rsidRDefault="00743A86" w:rsidP="00743A86">
      <w:pPr>
        <w:pStyle w:val="a5"/>
      </w:pPr>
      <w:r>
        <w:t>Конкурс кроссвордов, ребусов, рисунков </w:t>
      </w:r>
      <w:r>
        <w:rPr>
          <w:i/>
          <w:iCs/>
        </w:rPr>
        <w:t>«Огонь - мой друг, огонь - мой враг»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декабрь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Тест </w:t>
      </w:r>
      <w:r>
        <w:rPr>
          <w:i/>
          <w:iCs/>
        </w:rPr>
        <w:t>«Пожарная безопасность»</w:t>
      </w:r>
    </w:p>
    <w:p w:rsidR="00743A86" w:rsidRDefault="00743A86" w:rsidP="00743A86">
      <w:pPr>
        <w:pStyle w:val="a5"/>
      </w:pPr>
      <w:r>
        <w:t>Выставка кроссвордов, ребусов, рисунков</w:t>
      </w:r>
    </w:p>
    <w:p w:rsidR="00743A86" w:rsidRDefault="00743A86" w:rsidP="00743A86">
      <w:pPr>
        <w:pStyle w:val="a5"/>
      </w:pPr>
      <w:r>
        <w:rPr>
          <w:i/>
          <w:iCs/>
        </w:rPr>
        <w:t>«Огонь - мой друг, огонь - мой враг»</w:t>
      </w:r>
    </w:p>
    <w:p w:rsidR="00743A86" w:rsidRDefault="00743A86" w:rsidP="00743A86">
      <w:pPr>
        <w:pStyle w:val="a5"/>
      </w:pPr>
      <w:r>
        <w:t>январь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Викторина </w:t>
      </w:r>
      <w:r>
        <w:rPr>
          <w:i/>
          <w:iCs/>
        </w:rPr>
        <w:t>«История пожарного дела на Руси»</w:t>
      </w:r>
    </w:p>
    <w:p w:rsidR="00743A86" w:rsidRDefault="00743A86" w:rsidP="00743A86">
      <w:pPr>
        <w:pStyle w:val="a5"/>
      </w:pPr>
      <w:r>
        <w:t>Конкурс макетов </w:t>
      </w:r>
      <w:r>
        <w:rPr>
          <w:i/>
          <w:iCs/>
        </w:rPr>
        <w:t>«Временное жилище»</w:t>
      </w:r>
    </w:p>
    <w:p w:rsidR="00743A86" w:rsidRDefault="00743A86" w:rsidP="00743A86">
      <w:pPr>
        <w:pStyle w:val="a5"/>
      </w:pPr>
      <w:r>
        <w:t>Тест </w:t>
      </w:r>
      <w:r>
        <w:rPr>
          <w:i/>
          <w:iCs/>
        </w:rPr>
        <w:t>«Пожарная безопасность»</w:t>
      </w:r>
    </w:p>
    <w:p w:rsidR="00743A86" w:rsidRDefault="00743A86" w:rsidP="00743A86">
      <w:pPr>
        <w:pStyle w:val="a5"/>
      </w:pPr>
      <w:r>
        <w:t>февраль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rPr>
          <w:b/>
          <w:bCs/>
        </w:rPr>
        <w:t>Неделя безопасности</w:t>
      </w:r>
      <w:r>
        <w:t> </w:t>
      </w:r>
      <w:r>
        <w:rPr>
          <w:b/>
          <w:bCs/>
        </w:rPr>
        <w:t>«1марта – День ГО»</w:t>
      </w:r>
    </w:p>
    <w:p w:rsidR="00743A86" w:rsidRDefault="00743A86" w:rsidP="00743A86">
      <w:pPr>
        <w:pStyle w:val="a5"/>
      </w:pPr>
      <w:r>
        <w:t>Классные часы</w:t>
      </w:r>
    </w:p>
    <w:p w:rsidR="00743A86" w:rsidRDefault="00743A86" w:rsidP="00743A86">
      <w:pPr>
        <w:pStyle w:val="a5"/>
      </w:pPr>
      <w:r>
        <w:rPr>
          <w:i/>
          <w:iCs/>
        </w:rPr>
        <w:t>«Пожар проще предупредить, чем потушить!»</w:t>
      </w:r>
    </w:p>
    <w:p w:rsidR="00743A86" w:rsidRDefault="00743A86" w:rsidP="00743A86">
      <w:pPr>
        <w:pStyle w:val="a5"/>
      </w:pPr>
      <w:r>
        <w:t>Радиолинейка </w:t>
      </w:r>
      <w:r>
        <w:rPr>
          <w:i/>
          <w:iCs/>
        </w:rPr>
        <w:t>«МЧС России»</w:t>
      </w:r>
    </w:p>
    <w:p w:rsidR="00743A86" w:rsidRDefault="00743A86" w:rsidP="00743A86">
      <w:pPr>
        <w:pStyle w:val="a5"/>
      </w:pPr>
      <w:r>
        <w:lastRenderedPageBreak/>
        <w:t>Оформление стенда </w:t>
      </w:r>
      <w:r>
        <w:rPr>
          <w:i/>
          <w:iCs/>
        </w:rPr>
        <w:t>«ГО – вести из школ Урала»</w:t>
      </w:r>
    </w:p>
    <w:p w:rsidR="00743A86" w:rsidRDefault="00743A86" w:rsidP="00743A86">
      <w:pPr>
        <w:pStyle w:val="a5"/>
      </w:pPr>
      <w:r>
        <w:t>Экскурсия в кабинет ОБЖ с просмотром DVD – ролика </w:t>
      </w:r>
      <w:r>
        <w:rPr>
          <w:i/>
          <w:iCs/>
        </w:rPr>
        <w:t>«</w:t>
      </w:r>
      <w:proofErr w:type="spellStart"/>
      <w:r>
        <w:rPr>
          <w:i/>
          <w:iCs/>
        </w:rPr>
        <w:t>Смешарики</w:t>
      </w:r>
      <w:proofErr w:type="spellEnd"/>
      <w:r>
        <w:rPr>
          <w:i/>
          <w:iCs/>
        </w:rPr>
        <w:t xml:space="preserve"> пожар тушили»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март</w:t>
      </w:r>
    </w:p>
    <w:p w:rsidR="00743A86" w:rsidRDefault="00743A86" w:rsidP="00743A86">
      <w:pPr>
        <w:pStyle w:val="a5"/>
      </w:pPr>
      <w:r>
        <w:rPr>
          <w:b/>
          <w:bCs/>
        </w:rPr>
        <w:t>Неделя пожарной безопасности</w:t>
      </w:r>
    </w:p>
    <w:p w:rsidR="00743A86" w:rsidRDefault="00743A86" w:rsidP="00743A86">
      <w:pPr>
        <w:pStyle w:val="a5"/>
      </w:pPr>
      <w:r>
        <w:t>(план прилагается)</w:t>
      </w:r>
    </w:p>
    <w:p w:rsidR="00743A86" w:rsidRDefault="00743A86" w:rsidP="00743A86">
      <w:pPr>
        <w:pStyle w:val="a5"/>
      </w:pPr>
      <w:r>
        <w:t>апрель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Беседы по пожарной безопасности</w:t>
      </w:r>
    </w:p>
    <w:p w:rsidR="00743A86" w:rsidRDefault="00743A86" w:rsidP="00743A86">
      <w:pPr>
        <w:pStyle w:val="a5"/>
      </w:pPr>
      <w:r>
        <w:rPr>
          <w:b/>
          <w:bCs/>
        </w:rPr>
        <w:t>ДЗД</w:t>
      </w:r>
    </w:p>
    <w:p w:rsidR="00743A86" w:rsidRDefault="00743A86" w:rsidP="00743A86">
      <w:pPr>
        <w:pStyle w:val="a5"/>
      </w:pPr>
      <w:r>
        <w:t>Эвакуация при пожаре – объектовая тренировка</w:t>
      </w:r>
    </w:p>
    <w:p w:rsidR="00743A86" w:rsidRDefault="00743A86" w:rsidP="00743A86">
      <w:pPr>
        <w:pStyle w:val="a5"/>
      </w:pPr>
      <w:r>
        <w:t>Соревнования </w:t>
      </w:r>
      <w:r>
        <w:rPr>
          <w:i/>
          <w:iCs/>
        </w:rPr>
        <w:t>«Школа безопасности-2019»</w:t>
      </w:r>
    </w:p>
    <w:p w:rsidR="00743A86" w:rsidRDefault="00743A86" w:rsidP="00743A86">
      <w:pPr>
        <w:pStyle w:val="a5"/>
      </w:pPr>
      <w:r>
        <w:t>Викторина по ГО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>май</w:t>
      </w:r>
    </w:p>
    <w:p w:rsidR="00743A86" w:rsidRDefault="00743A86" w:rsidP="00743A86">
      <w:pPr>
        <w:pStyle w:val="a5"/>
      </w:pPr>
      <w:r>
        <w:t>Соревнования по пожарной безопасности</w:t>
      </w:r>
    </w:p>
    <w:p w:rsidR="00743A86" w:rsidRDefault="00743A86" w:rsidP="00743A86">
      <w:pPr>
        <w:pStyle w:val="a5"/>
      </w:pPr>
      <w:r>
        <w:t>Конкурс рисунков </w:t>
      </w:r>
      <w:r>
        <w:rPr>
          <w:i/>
          <w:iCs/>
        </w:rPr>
        <w:t>«Спички детям не игрушка!»</w:t>
      </w:r>
    </w:p>
    <w:p w:rsidR="00743A86" w:rsidRDefault="00743A86" w:rsidP="00743A86">
      <w:pPr>
        <w:pStyle w:val="a5"/>
      </w:pPr>
      <w:r>
        <w:t>Проверка и перезарядка огнетушителей</w:t>
      </w:r>
    </w:p>
    <w:p w:rsidR="00743A86" w:rsidRDefault="00743A86" w:rsidP="00743A86">
      <w:pPr>
        <w:pStyle w:val="a5"/>
      </w:pPr>
    </w:p>
    <w:p w:rsidR="00743A86" w:rsidRDefault="00743A86" w:rsidP="00743A86">
      <w:pPr>
        <w:pStyle w:val="a5"/>
      </w:pPr>
      <w:r>
        <w:t xml:space="preserve">Руководитель безопасности </w:t>
      </w:r>
    </w:p>
    <w:p w:rsidR="00743A86" w:rsidRDefault="00743A86" w:rsidP="00743A86">
      <w:pPr>
        <w:pStyle w:val="a5"/>
      </w:pPr>
      <w:r>
        <w:t>Мамаев Х.И.</w:t>
      </w:r>
    </w:p>
    <w:p w:rsidR="00743A86" w:rsidRDefault="00743A86" w:rsidP="00743A86">
      <w:pPr>
        <w:pStyle w:val="a5"/>
      </w:pPr>
    </w:p>
    <w:sectPr w:rsidR="00743A86" w:rsidSect="0032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7084F"/>
    <w:multiLevelType w:val="multilevel"/>
    <w:tmpl w:val="D69E20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38C0117"/>
    <w:multiLevelType w:val="multilevel"/>
    <w:tmpl w:val="044401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3A86"/>
    <w:rsid w:val="00322622"/>
    <w:rsid w:val="00743A86"/>
    <w:rsid w:val="009B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43A86"/>
    <w:pPr>
      <w:ind w:left="720"/>
      <w:contextualSpacing/>
    </w:pPr>
  </w:style>
  <w:style w:type="paragraph" w:styleId="a5">
    <w:name w:val="No Spacing"/>
    <w:uiPriority w:val="1"/>
    <w:qFormat/>
    <w:rsid w:val="00743A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2020-10-31T11:14:00Z</cp:lastPrinted>
  <dcterms:created xsi:type="dcterms:W3CDTF">2020-10-31T11:03:00Z</dcterms:created>
  <dcterms:modified xsi:type="dcterms:W3CDTF">2020-10-31T11:14:00Z</dcterms:modified>
</cp:coreProperties>
</file>