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622" w:rsidRDefault="00322622"/>
    <w:p w:rsidR="00A906BE" w:rsidRDefault="00A906BE" w:rsidP="00A906B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ИНСТРУКЦИЯ №11</w:t>
      </w:r>
    </w:p>
    <w:p w:rsidR="00A906BE" w:rsidRDefault="00A906BE" w:rsidP="00A906B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для </w:t>
      </w:r>
      <w:proofErr w:type="gramStart"/>
      <w:r>
        <w:rPr>
          <w:rFonts w:ascii="Arial" w:hAnsi="Arial" w:cs="Arial"/>
          <w:b/>
          <w:bCs/>
          <w:color w:val="000000"/>
          <w:sz w:val="19"/>
          <w:szCs w:val="19"/>
        </w:rPr>
        <w:t>обучающихся</w:t>
      </w:r>
      <w:proofErr w:type="gramEnd"/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 по технике безопасности</w:t>
      </w:r>
    </w:p>
    <w:p w:rsidR="00A906BE" w:rsidRDefault="00A906BE" w:rsidP="00A906B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в учебном кабинете</w:t>
      </w:r>
    </w:p>
    <w:p w:rsidR="00A906BE" w:rsidRDefault="00A906BE" w:rsidP="00A906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A906BE" w:rsidRDefault="00A906BE" w:rsidP="00A906B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1. ОБЩИЕ ТРЕБОВАНИЯ БЕЗОПАСНОСТИ</w:t>
      </w:r>
    </w:p>
    <w:p w:rsidR="00A906BE" w:rsidRDefault="00A906BE" w:rsidP="00A906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К занятиям в учебном кабинете допускаются:</w:t>
      </w:r>
    </w:p>
    <w:p w:rsidR="00A906BE" w:rsidRDefault="00A906BE" w:rsidP="00A906B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9"/>
          <w:szCs w:val="19"/>
        </w:rPr>
      </w:pPr>
      <w:proofErr w:type="gramStart"/>
      <w:r>
        <w:rPr>
          <w:rFonts w:ascii="Arial" w:hAnsi="Arial" w:cs="Arial"/>
          <w:color w:val="000000"/>
          <w:sz w:val="19"/>
          <w:szCs w:val="19"/>
        </w:rPr>
        <w:t>обучающиеся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от 5 лет до 18 лет, не имеющие медицинских противопоказаний для занятий в образовательном учреждении данного вида и типа;</w:t>
      </w:r>
    </w:p>
    <w:p w:rsidR="00A906BE" w:rsidRDefault="00A906BE" w:rsidP="00A906B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прошедшие инструктаж по технике безопасности.</w:t>
      </w:r>
    </w:p>
    <w:p w:rsidR="00A906BE" w:rsidRDefault="00A906BE" w:rsidP="00A906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При нахождении в учебном кабинете обучающиеся обязаны соблюдать Правила поведения для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обучающихся</w:t>
      </w:r>
      <w:proofErr w:type="gramEnd"/>
      <w:r>
        <w:rPr>
          <w:rFonts w:ascii="Arial" w:hAnsi="Arial" w:cs="Arial"/>
          <w:color w:val="000000"/>
          <w:sz w:val="19"/>
          <w:szCs w:val="19"/>
        </w:rPr>
        <w:t>. График проведения занятий в кабинете определяется расписанием занятий, утвержденным директором.</w:t>
      </w:r>
    </w:p>
    <w:p w:rsidR="00A906BE" w:rsidRDefault="00A906BE" w:rsidP="00A906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Опасными факторами в учебном кабинете являются:</w:t>
      </w:r>
    </w:p>
    <w:p w:rsidR="00A906BE" w:rsidRDefault="00A906BE" w:rsidP="00A906B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физические (неисправная или не соответствующая требованиям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СанПиН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2.4.4.3172-14 мебель; опасное напряжение в электрической сети; технические средства обучения (ТСО); система вентиляции);</w:t>
      </w:r>
    </w:p>
    <w:p w:rsidR="00A906BE" w:rsidRDefault="00A906BE" w:rsidP="00A906B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9"/>
          <w:szCs w:val="19"/>
        </w:rPr>
      </w:pPr>
      <w:proofErr w:type="gramStart"/>
      <w:r>
        <w:rPr>
          <w:rFonts w:ascii="Arial" w:hAnsi="Arial" w:cs="Arial"/>
          <w:color w:val="000000"/>
          <w:sz w:val="19"/>
          <w:szCs w:val="19"/>
        </w:rPr>
        <w:t>химические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(пыль);</w:t>
      </w:r>
    </w:p>
    <w:p w:rsidR="00A906BE" w:rsidRDefault="00A906BE" w:rsidP="00A906B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психофизиологические (напряжение зрения и внимания; интеллектуальные и эмоциональные нагрузки; длительные статические нагрузки и монотонность труда).</w:t>
      </w:r>
    </w:p>
    <w:p w:rsidR="00A906BE" w:rsidRDefault="00A906BE" w:rsidP="00A906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Обучающиеся обязаны соблюдать правила пожарной безопасности, знать места расположения первичных средств пожаротушения.</w:t>
      </w:r>
    </w:p>
    <w:p w:rsidR="00A906BE" w:rsidRDefault="00A906BE" w:rsidP="00A906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Обучающиеся должны знать место нахождения аптечки и уметь оказывать первую доврачебную помощь.</w:t>
      </w:r>
    </w:p>
    <w:p w:rsidR="00A906BE" w:rsidRDefault="00A906BE" w:rsidP="00A906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О каждом несчастном случае пострадавший или очевидец обязан немедленно сообщить педагогу (иному лицу, проводящему занятия).</w:t>
      </w:r>
    </w:p>
    <w:p w:rsidR="00A906BE" w:rsidRDefault="00A906BE" w:rsidP="00A906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Обучающимся запрещается без разрешения педагога (иного лица, проводящего занятия) подходить к имеющемуся в кабинете оборудованию и пользоваться им.</w:t>
      </w:r>
    </w:p>
    <w:p w:rsidR="00A906BE" w:rsidRDefault="00A906BE" w:rsidP="00A906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Обучающиеся, допустившие невыполнение или нарушение настоящей Инструкции, привлекаются к ответственности в соответствии с Положением о поощрениях и взысканиях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для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обучающихся.</w:t>
      </w:r>
    </w:p>
    <w:p w:rsidR="00A906BE" w:rsidRDefault="00A906BE" w:rsidP="00A906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A906BE" w:rsidRDefault="00A906BE" w:rsidP="00A906B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2. ТРЕБОВАНИЯ БЕЗОПАСНОСТИ ПЕРЕД НАЧАЛОМ ЗАНЯТИЙ</w:t>
      </w:r>
    </w:p>
    <w:p w:rsidR="00A906BE" w:rsidRDefault="00A906BE" w:rsidP="00A906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Изучить содержание настоящей Инструкции.</w:t>
      </w:r>
    </w:p>
    <w:p w:rsidR="00A906BE" w:rsidRDefault="00A906BE" w:rsidP="00A906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Проверить правильность установки стола, стула.</w:t>
      </w:r>
    </w:p>
    <w:p w:rsidR="00A906BE" w:rsidRDefault="00A906BE" w:rsidP="00A906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Подготовить к работе рабочее место, убрав все лишнее со стола, а портфель или сумку с прохода. Используемые приспособления разместить таким образом, чтобы исключить их падение и опрокидывание.</w:t>
      </w:r>
    </w:p>
    <w:p w:rsidR="00A906BE" w:rsidRDefault="00A906BE" w:rsidP="00A906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Обо всех замеченных нарушениях, неисправностях и поломках немедленно доложить педагогу (иному лицу, проводящему занятия).</w:t>
      </w:r>
    </w:p>
    <w:p w:rsidR="00A906BE" w:rsidRDefault="00A906BE" w:rsidP="00A906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Запрещается приступать к работе в случае обнаружения несоответствия рабочего места установленным в данном разделе требованиям, а также при невозможности выполнить указанные в данном разделе подготовительные к работе действия.</w:t>
      </w:r>
    </w:p>
    <w:p w:rsidR="00A906BE" w:rsidRDefault="00A906BE" w:rsidP="00A906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A906BE" w:rsidRDefault="00A906BE" w:rsidP="00A906B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3. ТРЕБОВАНИЯ БЕЗОПАСНОСТИ ВО ВРЕМЯ ЗАНЯТИЙ</w:t>
      </w:r>
    </w:p>
    <w:p w:rsidR="00A906BE" w:rsidRDefault="00A906BE" w:rsidP="00A906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Во время занятий </w:t>
      </w:r>
      <w:proofErr w:type="gramStart"/>
      <w:r>
        <w:rPr>
          <w:rFonts w:ascii="Arial" w:hAnsi="Arial" w:cs="Arial"/>
          <w:b/>
          <w:bCs/>
          <w:color w:val="000000"/>
          <w:sz w:val="19"/>
          <w:szCs w:val="19"/>
        </w:rPr>
        <w:t>обучающийся</w:t>
      </w:r>
      <w:proofErr w:type="gramEnd"/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 обязан</w:t>
      </w:r>
      <w:r>
        <w:rPr>
          <w:rFonts w:ascii="Arial" w:hAnsi="Arial" w:cs="Arial"/>
          <w:color w:val="000000"/>
          <w:sz w:val="19"/>
          <w:szCs w:val="19"/>
        </w:rPr>
        <w:t>:</w:t>
      </w:r>
    </w:p>
    <w:p w:rsidR="00A906BE" w:rsidRDefault="00A906BE" w:rsidP="00A906B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соблюдать настоящую инструкцию;</w:t>
      </w:r>
    </w:p>
    <w:p w:rsidR="00A906BE" w:rsidRDefault="00A906BE" w:rsidP="00A906B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находиться на своем рабочем месте;</w:t>
      </w:r>
    </w:p>
    <w:p w:rsidR="00A906BE" w:rsidRDefault="00A906BE" w:rsidP="00A906B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неукоснительно выполнять все указания педагога (иного лица, проводящего занятия);</w:t>
      </w:r>
    </w:p>
    <w:p w:rsidR="00A906BE" w:rsidRDefault="00A906BE" w:rsidP="00A906B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постоянно поддерживать порядок и чистоту на своем рабочем месте.</w:t>
      </w:r>
    </w:p>
    <w:p w:rsidR="00A906BE" w:rsidRDefault="00A906BE" w:rsidP="00A906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Обучающимся запрещается:</w:t>
      </w:r>
    </w:p>
    <w:p w:rsidR="00A906BE" w:rsidRDefault="00A906BE" w:rsidP="00A906B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выполнять любые действия без разрешения педагога (иного лица, проводящего занятия);</w:t>
      </w:r>
    </w:p>
    <w:p w:rsidR="00A906BE" w:rsidRDefault="00A906BE" w:rsidP="00A906B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выносить из кабинета и вносить в него любые предметы, приборы и оборудование без разрешения педагога (иного лица, проводящего занятия).</w:t>
      </w:r>
    </w:p>
    <w:p w:rsidR="00A906BE" w:rsidRDefault="00A906BE" w:rsidP="00A906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Необходимо поддерживать расстояние от глаз до хорошо освещенной тетради и (или) книги в диапазоне 55 - 65 см.</w:t>
      </w:r>
    </w:p>
    <w:p w:rsidR="00A906BE" w:rsidRDefault="00A906BE" w:rsidP="00A906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A906BE" w:rsidRDefault="00A906BE" w:rsidP="00A906B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4. ТРЕБОВАНИЯ БЕЗОПАСНОСТИ В АВАРИЙНЫХ СИТУАЦИЯХ</w:t>
      </w:r>
    </w:p>
    <w:p w:rsidR="00A906BE" w:rsidRDefault="00A906BE" w:rsidP="00A906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При возникновении чрезвычайной ситуации (появлении посторонних запахов, задымлении, возгорании) немедленно сообщить об этом педагогу (иному лицу, проводящему занятия) и действовать в соответствии с его указаниями.</w:t>
      </w:r>
    </w:p>
    <w:p w:rsidR="00A906BE" w:rsidRDefault="00A906BE" w:rsidP="00A906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При получении травмы сообщить об этом педагогу (иному лицу, проводящему занятия).</w:t>
      </w:r>
    </w:p>
    <w:p w:rsidR="00A906BE" w:rsidRDefault="00A906BE" w:rsidP="00A906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При необходимости помочь педагогу (иному лицу, проводящему занятия) оказать пострадавшему первую помощь и оказать содействие в отправке пострадавшего в ближайшее лечебное учреждение.</w:t>
      </w:r>
    </w:p>
    <w:p w:rsidR="00A906BE" w:rsidRDefault="00A906BE" w:rsidP="00A906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A906BE" w:rsidRDefault="00A906BE" w:rsidP="00A906B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5. ТРЕБОВАНИЯ БЕЗОПАСНОСТИ ПО ОКОНЧАНИИ ЗАНЯТИЙ</w:t>
      </w:r>
    </w:p>
    <w:p w:rsidR="00A906BE" w:rsidRDefault="00A906BE" w:rsidP="00A906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lastRenderedPageBreak/>
        <w:t>Привести в порядок рабочее место.</w:t>
      </w:r>
    </w:p>
    <w:p w:rsidR="00A906BE" w:rsidRDefault="00A906BE" w:rsidP="00A906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При обнаружении неисправности мебели, оборудования проинформировать об этом педагога (иное лицо, проводящее занятия).</w:t>
      </w:r>
    </w:p>
    <w:p w:rsidR="00A906BE" w:rsidRDefault="00A906BE" w:rsidP="00A906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С их разрешения организованно покинуть кабинет.</w:t>
      </w:r>
    </w:p>
    <w:p w:rsidR="00A906BE" w:rsidRDefault="00A906BE" w:rsidP="00A906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A906BE" w:rsidRDefault="00A906BE" w:rsidP="00A906B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6. ЗАКЛЮЧИТЕЛЬНЫЕ ПОЛОЖЕНИЯ</w:t>
      </w:r>
    </w:p>
    <w:p w:rsidR="00A906BE" w:rsidRDefault="00A906BE" w:rsidP="00A906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Проверка и пересмотр настоящей инструкции осуществляются не реже одного раза в 5 лет.</w:t>
      </w:r>
    </w:p>
    <w:p w:rsidR="00A906BE" w:rsidRDefault="00A906BE" w:rsidP="00A906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Инструкция должна быть досрочно пересмотрена в следующих случаях:</w:t>
      </w:r>
    </w:p>
    <w:p w:rsidR="00A906BE" w:rsidRDefault="00A906BE" w:rsidP="00A906B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при пересмотре межотраслевых и отраслевых правил и типовых инструкций по охране труда;</w:t>
      </w:r>
    </w:p>
    <w:p w:rsidR="00A906BE" w:rsidRDefault="00A906BE" w:rsidP="00A906B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при изменении условий обучения в конкретном кабинете;</w:t>
      </w:r>
    </w:p>
    <w:p w:rsidR="00A906BE" w:rsidRDefault="00A906BE" w:rsidP="00A906B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при внедрении новой техники и (или) технологий;</w:t>
      </w:r>
    </w:p>
    <w:p w:rsidR="00A906BE" w:rsidRDefault="00A906BE" w:rsidP="00A906B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по результатам анализа материалов расследования аварий, несчастных случаев;</w:t>
      </w:r>
    </w:p>
    <w:p w:rsidR="00A906BE" w:rsidRDefault="00A906BE" w:rsidP="00A906B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по требованию представителей органов по труду субъектов Российской Федерации или органов федеральной инспекции труда.</w:t>
      </w:r>
    </w:p>
    <w:p w:rsidR="00A906BE" w:rsidRDefault="00A906BE" w:rsidP="00A906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proofErr w:type="gramStart"/>
      <w:r>
        <w:rPr>
          <w:rFonts w:ascii="Arial" w:hAnsi="Arial" w:cs="Arial"/>
          <w:color w:val="000000"/>
          <w:sz w:val="19"/>
          <w:szCs w:val="19"/>
        </w:rPr>
        <w:t>Если в течение 5 лет со дня утверждения (введения в действие) настоящей инструкции условия обучения в конкретном кабинете не изменяются, то ее действие продлевается на следующие 5 лет.</w:t>
      </w:r>
      <w:proofErr w:type="gramEnd"/>
    </w:p>
    <w:p w:rsidR="00A906BE" w:rsidRDefault="00A906BE" w:rsidP="00A906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A906BE" w:rsidRDefault="00A906BE"/>
    <w:sectPr w:rsidR="00A906BE" w:rsidSect="00322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7BF2"/>
    <w:multiLevelType w:val="multilevel"/>
    <w:tmpl w:val="807A6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4C3A5C"/>
    <w:multiLevelType w:val="multilevel"/>
    <w:tmpl w:val="13364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262C9F"/>
    <w:multiLevelType w:val="multilevel"/>
    <w:tmpl w:val="FFE48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B338BC"/>
    <w:multiLevelType w:val="multilevel"/>
    <w:tmpl w:val="6B8AE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311C2E"/>
    <w:multiLevelType w:val="multilevel"/>
    <w:tmpl w:val="8CB0C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6C1C13"/>
    <w:multiLevelType w:val="multilevel"/>
    <w:tmpl w:val="63AE7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2A7F81"/>
    <w:multiLevelType w:val="multilevel"/>
    <w:tmpl w:val="97089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A906BE"/>
    <w:rsid w:val="00322622"/>
    <w:rsid w:val="00A90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0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9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3788</Characters>
  <Application>Microsoft Office Word</Application>
  <DocSecurity>0</DocSecurity>
  <Lines>31</Lines>
  <Paragraphs>8</Paragraphs>
  <ScaleCrop>false</ScaleCrop>
  <Company/>
  <LinksUpToDate>false</LinksUpToDate>
  <CharactersWithSpaces>4444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ЗАИРА</dc:creator>
  <cp:lastModifiedBy>ЗАИРА</cp:lastModifiedBy>
  <cp:revision>1</cp:revision>
  <cp:lastPrinted>2020-10-31T11:00:00Z</cp:lastPrinted>
  <dcterms:created xsi:type="dcterms:W3CDTF">2020-10-31T11:00:00Z</dcterms:created>
  <dcterms:modified xsi:type="dcterms:W3CDTF">2020-10-31T11:00:00Z</dcterms:modified>
</cp:coreProperties>
</file>